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B8A8" w14:textId="03705082" w:rsidR="006228D1" w:rsidRPr="007B0CE2" w:rsidRDefault="006228D1" w:rsidP="006228D1">
      <w:pPr>
        <w:jc w:val="both"/>
        <w:rPr>
          <w:rFonts w:ascii="Arial" w:hAnsi="Arial" w:cs="Arial"/>
          <w:b/>
          <w:bCs/>
          <w:color w:val="06748C" w:themeColor="accent4"/>
          <w:sz w:val="22"/>
          <w:szCs w:val="22"/>
        </w:rPr>
      </w:pPr>
      <w:r w:rsidRPr="007B0CE2">
        <w:rPr>
          <w:rFonts w:ascii="Arial" w:hAnsi="Arial" w:cs="Arial"/>
          <w:b/>
          <w:bCs/>
          <w:color w:val="06748C" w:themeColor="accent4"/>
          <w:sz w:val="22"/>
          <w:szCs w:val="22"/>
        </w:rPr>
        <w:t>Agency email blast</w:t>
      </w:r>
      <w:r>
        <w:rPr>
          <w:rFonts w:ascii="Arial" w:hAnsi="Arial" w:cs="Arial"/>
          <w:b/>
          <w:bCs/>
          <w:color w:val="06748C" w:themeColor="accent4"/>
          <w:sz w:val="22"/>
          <w:szCs w:val="22"/>
        </w:rPr>
        <w:t xml:space="preserve"> – send on or </w:t>
      </w:r>
      <w:r w:rsidR="0050027A">
        <w:rPr>
          <w:rFonts w:ascii="Arial" w:hAnsi="Arial" w:cs="Arial"/>
          <w:b/>
          <w:bCs/>
          <w:color w:val="06748C" w:themeColor="accent4"/>
          <w:sz w:val="22"/>
          <w:szCs w:val="22"/>
        </w:rPr>
        <w:t xml:space="preserve">within 2 days </w:t>
      </w:r>
      <w:r>
        <w:rPr>
          <w:rFonts w:ascii="Arial" w:hAnsi="Arial" w:cs="Arial"/>
          <w:b/>
          <w:bCs/>
          <w:color w:val="06748C" w:themeColor="accent4"/>
          <w:sz w:val="22"/>
          <w:szCs w:val="22"/>
        </w:rPr>
        <w:t xml:space="preserve">after </w:t>
      </w:r>
      <w:r w:rsidR="0050027A">
        <w:rPr>
          <w:rFonts w:ascii="Arial" w:hAnsi="Arial" w:cs="Arial"/>
          <w:b/>
          <w:bCs/>
          <w:color w:val="06748C" w:themeColor="accent4"/>
          <w:sz w:val="22"/>
          <w:szCs w:val="22"/>
        </w:rPr>
        <w:t xml:space="preserve">your launch </w:t>
      </w:r>
      <w:proofErr w:type="gramStart"/>
      <w:r w:rsidR="0050027A">
        <w:rPr>
          <w:rFonts w:ascii="Arial" w:hAnsi="Arial" w:cs="Arial"/>
          <w:b/>
          <w:bCs/>
          <w:color w:val="06748C" w:themeColor="accent4"/>
          <w:sz w:val="22"/>
          <w:szCs w:val="22"/>
        </w:rPr>
        <w:t>date</w:t>
      </w:r>
      <w:proofErr w:type="gramEnd"/>
    </w:p>
    <w:p w14:paraId="420984FA" w14:textId="46991C81" w:rsidR="000D159D" w:rsidRPr="006228D1" w:rsidRDefault="006228D1" w:rsidP="006228D1">
      <w:pPr>
        <w:jc w:val="left"/>
        <w:rPr>
          <w:b/>
          <w:bCs/>
          <w:i/>
          <w:iCs/>
          <w:color w:val="06748C" w:themeColor="accent4"/>
          <w:spacing w:val="5"/>
        </w:rPr>
      </w:pPr>
      <w:r>
        <w:rPr>
          <w:rStyle w:val="BookTitle"/>
          <w:color w:val="06748C" w:themeColor="accent4"/>
        </w:rPr>
        <w:t xml:space="preserve">Customize the bold sections </w:t>
      </w:r>
      <w:r w:rsidRPr="007B0CE2">
        <w:rPr>
          <w:rStyle w:val="BookTitle"/>
          <w:color w:val="06748C" w:themeColor="accent4"/>
        </w:rPr>
        <w:t xml:space="preserve">and include a campaign photo </w:t>
      </w:r>
      <w:r>
        <w:rPr>
          <w:rStyle w:val="BookTitle"/>
          <w:color w:val="06748C" w:themeColor="accent4"/>
        </w:rPr>
        <w:t>that links to the story</w:t>
      </w:r>
      <w:r w:rsidRPr="007B0CE2">
        <w:rPr>
          <w:rStyle w:val="BookTitle"/>
          <w:color w:val="06748C" w:themeColor="accent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D159D" w:rsidRPr="00C26416" w14:paraId="26968540" w14:textId="77777777" w:rsidTr="00D40132">
        <w:trPr>
          <w:trHeight w:val="4040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23F38FA" w14:textId="77777777" w:rsidR="000D159D" w:rsidRPr="00C26416" w:rsidRDefault="000D159D" w:rsidP="00D40132">
            <w:pPr>
              <w:pStyle w:val="Subheading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E796D3E" w14:textId="277C7FB2" w:rsidR="000D159D" w:rsidRPr="00DC231F" w:rsidRDefault="000D159D" w:rsidP="000D159D">
            <w:pPr>
              <w:pStyle w:val="Sub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C231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We’ve got a fast and free way for you to help us win </w:t>
            </w:r>
            <w:r w:rsidR="004B22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 </w:t>
            </w:r>
            <w:r w:rsidRPr="00DC231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$10</w:t>
            </w:r>
            <w:r w:rsidR="004B22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,000 donation</w:t>
            </w:r>
            <w:r w:rsidRPr="00DC231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!</w:t>
            </w:r>
          </w:p>
          <w:p w14:paraId="510798C9" w14:textId="77777777" w:rsidR="000D159D" w:rsidRDefault="000D159D" w:rsidP="00D40132">
            <w:pPr>
              <w:pStyle w:val="Subheading"/>
              <w:jc w:val="left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</w:p>
          <w:p w14:paraId="4FD7D246" w14:textId="6C61A51C" w:rsidR="000D159D" w:rsidRPr="00C26416" w:rsidRDefault="000D159D" w:rsidP="00D40132">
            <w:pPr>
              <w:pStyle w:val="Subheading"/>
              <w:jc w:val="left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Our friends at </w:t>
            </w:r>
            <w:r w:rsidR="00DC231F" w:rsidRPr="00E3655B">
              <w:rPr>
                <w:rFonts w:ascii="Arial" w:hAnsi="Arial" w:cs="Arial"/>
                <w:noProof/>
                <w:sz w:val="22"/>
                <w:szCs w:val="22"/>
              </w:rPr>
              <w:t>AGENCY NAME</w:t>
            </w:r>
            <w:r w:rsidR="00DC231F"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have been selected by Liberty Mutual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®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and Safeco Insurance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®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50027A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for a 2024 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Make More Happen™ Award.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In 202</w:t>
            </w:r>
            <w:r w:rsidR="0005555F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they will select just 3</w:t>
            </w:r>
            <w:r w:rsidR="0005555F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agencies nationwide for this award and we are thrilled they chose </w:t>
            </w:r>
            <w:r w:rsidR="00DC231F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our team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!</w:t>
            </w:r>
          </w:p>
          <w:p w14:paraId="7D6B5643" w14:textId="77777777" w:rsidR="004B391B" w:rsidRPr="00C26416" w:rsidRDefault="004B391B" w:rsidP="004B391B">
            <w:pPr>
              <w:pStyle w:val="Subheading"/>
              <w:spacing w:before="240" w:line="360" w:lineRule="auto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&lt;insert photo&gt;</w:t>
            </w:r>
          </w:p>
          <w:p w14:paraId="25AA9668" w14:textId="77777777" w:rsidR="000D159D" w:rsidRPr="00C26416" w:rsidRDefault="000D159D" w:rsidP="00D40132">
            <w:pPr>
              <w:pStyle w:val="Subheading"/>
              <w:jc w:val="left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</w:p>
          <w:p w14:paraId="189BE22C" w14:textId="5920FD2B" w:rsidR="000D159D" w:rsidRDefault="000D159D" w:rsidP="000D159D">
            <w:pPr>
              <w:pStyle w:val="Subheading"/>
              <w:jc w:val="left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Along with naming them a</w:t>
            </w:r>
            <w:r w:rsidR="0005555F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2024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Make More Happen Award winner, Liberty Mutual and Safeco Insurance 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ha</w:t>
            </w:r>
            <w:r w:rsidR="00DC231F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ve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committed</w:t>
            </w:r>
            <w:r w:rsidRPr="000D159D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$5,000 to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="00DC231F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us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on behalf of </w:t>
            </w:r>
            <w:r w:rsidRPr="00DC231F">
              <w:rPr>
                <w:rFonts w:ascii="Arial" w:hAnsi="Arial" w:cs="Arial"/>
                <w:noProof/>
                <w:sz w:val="22"/>
                <w:szCs w:val="22"/>
              </w:rPr>
              <w:t>AGENCY NAME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,</w:t>
            </w:r>
            <w:r w:rsidRPr="00C26416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and you can help us double it to $10,000!</w:t>
            </w:r>
          </w:p>
          <w:p w14:paraId="5683BA63" w14:textId="77777777" w:rsidR="000D159D" w:rsidRDefault="000D159D" w:rsidP="000D159D">
            <w:pPr>
              <w:pStyle w:val="Subheading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25DC8C" w14:textId="582642DD" w:rsidR="000D159D" w:rsidRPr="00FE1055" w:rsidRDefault="000D159D" w:rsidP="000D159D">
            <w:pPr>
              <w:pStyle w:val="Subheading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FE105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Visit our story at </w:t>
            </w:r>
            <w:r w:rsidRPr="00FE1055">
              <w:t xml:space="preserve">AgentGiving.com </w:t>
            </w:r>
            <w:r w:rsidR="0005555F">
              <w:t xml:space="preserve">blog </w:t>
            </w:r>
            <w:r w:rsidRPr="00FE1055">
              <w:t xml:space="preserve">story </w:t>
            </w:r>
            <w:r w:rsidR="0005555F" w:rsidRPr="00FE1055">
              <w:t>URL</w:t>
            </w:r>
            <w:r w:rsidR="0005555F" w:rsidRPr="00FE105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Pr="00FE105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to vote</w:t>
            </w:r>
            <w:r w:rsidR="00FE105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 through </w:t>
            </w:r>
            <w:r w:rsidR="0005555F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the end of the month</w:t>
            </w:r>
            <w:r w:rsidR="00FE105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.</w:t>
            </w:r>
            <w:r w:rsidR="0097549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Get as an extra vote by leaving a comment on our blog story</w:t>
            </w:r>
            <w:r w:rsidR="00864A83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!</w:t>
            </w:r>
          </w:p>
          <w:p w14:paraId="098ABE87" w14:textId="77777777" w:rsidR="000D159D" w:rsidRPr="00C26416" w:rsidRDefault="000D159D" w:rsidP="00D40132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BC0874" w14:textId="77777777" w:rsidR="000D159D" w:rsidRPr="00C26416" w:rsidRDefault="000D159D" w:rsidP="00D40132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A9D0197" w14:textId="77777777" w:rsidR="000D159D" w:rsidRPr="00C26416" w:rsidRDefault="000D159D" w:rsidP="00D40132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6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Thank you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 your support</w:t>
            </w:r>
            <w:r w:rsidRPr="00C26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</w:p>
          <w:p w14:paraId="4452C137" w14:textId="77777777" w:rsidR="000D159D" w:rsidRPr="00FE1055" w:rsidRDefault="000D159D" w:rsidP="00D4013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CB4022" w14:textId="44B43B40" w:rsidR="000D159D" w:rsidRPr="00FE1055" w:rsidRDefault="000D159D" w:rsidP="00D4013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E105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NONPROFIT SIGNTURE</w:t>
            </w:r>
          </w:p>
          <w:p w14:paraId="51683A6F" w14:textId="77777777" w:rsidR="000D159D" w:rsidRPr="00C26416" w:rsidRDefault="000D159D" w:rsidP="00D40132">
            <w:pPr>
              <w:pStyle w:val="Subheading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782A251" w14:textId="77777777" w:rsidR="000D159D" w:rsidRPr="00C26416" w:rsidRDefault="000D159D" w:rsidP="000D159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999F4DC" w14:textId="77777777" w:rsidR="008E4C33" w:rsidRPr="000D159D" w:rsidRDefault="008E4C33"/>
    <w:sectPr w:rsidR="008E4C33" w:rsidRPr="000D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9D"/>
    <w:rsid w:val="0005555F"/>
    <w:rsid w:val="000D159D"/>
    <w:rsid w:val="001E2527"/>
    <w:rsid w:val="00216230"/>
    <w:rsid w:val="003E475B"/>
    <w:rsid w:val="004B224E"/>
    <w:rsid w:val="004B391B"/>
    <w:rsid w:val="0050027A"/>
    <w:rsid w:val="006228D1"/>
    <w:rsid w:val="0068258C"/>
    <w:rsid w:val="00864A83"/>
    <w:rsid w:val="008E4C33"/>
    <w:rsid w:val="00975497"/>
    <w:rsid w:val="00B80D48"/>
    <w:rsid w:val="00BD77D6"/>
    <w:rsid w:val="00CE4C85"/>
    <w:rsid w:val="00DC231F"/>
    <w:rsid w:val="00DF00A5"/>
    <w:rsid w:val="00F44831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7C24"/>
  <w15:chartTrackingRefBased/>
  <w15:docId w15:val="{40114CFC-E748-461D-B8F2-BF8DB7F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9D"/>
    <w:pPr>
      <w:spacing w:after="0" w:line="360" w:lineRule="exact"/>
      <w:jc w:val="center"/>
    </w:pPr>
    <w:rPr>
      <w:rFonts w:ascii="Roboto" w:hAnsi="Roboto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5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qFormat/>
    <w:rsid w:val="000D159D"/>
    <w:rPr>
      <w:b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D15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MI_DefaultTheme2018">
  <a:themeElements>
    <a:clrScheme name="LibertyBrandForProjection">
      <a:dk1>
        <a:srgbClr val="F5F5F5"/>
      </a:dk1>
      <a:lt1>
        <a:srgbClr val="F5F5F5"/>
      </a:lt1>
      <a:dk2>
        <a:srgbClr val="FFFFFF"/>
      </a:dk2>
      <a:lt2>
        <a:srgbClr val="1A1446"/>
      </a:lt2>
      <a:accent1>
        <a:srgbClr val="FFD000"/>
      </a:accent1>
      <a:accent2>
        <a:srgbClr val="07B8C1"/>
      </a:accent2>
      <a:accent3>
        <a:srgbClr val="78E1E1"/>
      </a:accent3>
      <a:accent4>
        <a:srgbClr val="06748C"/>
      </a:accent4>
      <a:accent5>
        <a:srgbClr val="B0B0B0"/>
      </a:accent5>
      <a:accent6>
        <a:srgbClr val="6B6B6B"/>
      </a:accent6>
      <a:hlink>
        <a:srgbClr val="06748C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2a961-f261-477a-a2d3-354fab9a37f4">
      <Terms xmlns="http://schemas.microsoft.com/office/infopath/2007/PartnerControls"/>
    </lcf76f155ced4ddcb4097134ff3c332f>
    <TaxCatchAll xmlns="f216dab6-0b3b-4210-b61c-35b3428190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6A0E7B52C4045BE399C89A750E87C" ma:contentTypeVersion="18" ma:contentTypeDescription="Create a new document." ma:contentTypeScope="" ma:versionID="91249aaead5830d510a2080b43302336">
  <xsd:schema xmlns:xsd="http://www.w3.org/2001/XMLSchema" xmlns:xs="http://www.w3.org/2001/XMLSchema" xmlns:p="http://schemas.microsoft.com/office/2006/metadata/properties" xmlns:ns2="8a02a961-f261-477a-a2d3-354fab9a37f4" xmlns:ns3="f216dab6-0b3b-4210-b61c-35b342819057" targetNamespace="http://schemas.microsoft.com/office/2006/metadata/properties" ma:root="true" ma:fieldsID="867f221125cae7bcf1a5b856f7267dfe" ns2:_="" ns3:_="">
    <xsd:import namespace="8a02a961-f261-477a-a2d3-354fab9a37f4"/>
    <xsd:import namespace="f216dab6-0b3b-4210-b61c-35b34281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a961-f261-477a-a2d3-354fab9a3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cf8b40-fefe-440b-ac44-e6cd5119d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6dab6-0b3b-4210-b61c-35b34281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25eb30-8506-4348-a043-9819e0441980}" ma:internalName="TaxCatchAll" ma:showField="CatchAllData" ma:web="f216dab6-0b3b-4210-b61c-35b342819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71D64-02F9-4877-B853-7674036DF49F}">
  <ds:schemaRefs>
    <ds:schemaRef ds:uri="http://schemas.microsoft.com/office/2006/metadata/properties"/>
    <ds:schemaRef ds:uri="http://schemas.microsoft.com/office/infopath/2007/PartnerControls"/>
    <ds:schemaRef ds:uri="8a02a961-f261-477a-a2d3-354fab9a37f4"/>
    <ds:schemaRef ds:uri="f216dab6-0b3b-4210-b61c-35b342819057"/>
  </ds:schemaRefs>
</ds:datastoreItem>
</file>

<file path=customXml/itemProps2.xml><?xml version="1.0" encoding="utf-8"?>
<ds:datastoreItem xmlns:ds="http://schemas.openxmlformats.org/officeDocument/2006/customXml" ds:itemID="{D596332C-53BE-41B8-971E-C5C410AFD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0441-3E3A-4695-A14D-BC449B31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a961-f261-477a-a2d3-354fab9a37f4"/>
    <ds:schemaRef ds:uri="f216dab6-0b3b-4210-b61c-35b34281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Liberty Mutual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Holzer, Alexis</dc:creator>
  <cp:keywords/>
  <dc:description/>
  <cp:lastModifiedBy>Holzer, Alexis</cp:lastModifiedBy>
  <cp:revision>2</cp:revision>
  <dcterms:created xsi:type="dcterms:W3CDTF">2024-01-18T23:31:00Z</dcterms:created>
  <dcterms:modified xsi:type="dcterms:W3CDTF">2024-01-18T23:31:00Z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0x010100CF76A0E7B52C4045BE399C89A750E87C</vt:lpwstr>
  </property>
</Properties>
</file>